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33" w:rsidRDefault="00AB6433" w:rsidP="00AB6433">
      <w:pPr>
        <w:tabs>
          <w:tab w:val="left" w:pos="769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B6433">
        <w:rPr>
          <w:b/>
          <w:sz w:val="28"/>
          <w:szCs w:val="28"/>
        </w:rPr>
        <w:t>лан профориентационных мероприятий, проводимых в БУЗ ВО «</w:t>
      </w:r>
      <w:proofErr w:type="spellStart"/>
      <w:r w:rsidRPr="00AB6433">
        <w:rPr>
          <w:b/>
          <w:sz w:val="28"/>
          <w:szCs w:val="28"/>
        </w:rPr>
        <w:t>Кадуйская</w:t>
      </w:r>
      <w:proofErr w:type="spellEnd"/>
      <w:r w:rsidRPr="00AB6433">
        <w:rPr>
          <w:b/>
          <w:sz w:val="28"/>
          <w:szCs w:val="28"/>
        </w:rPr>
        <w:t xml:space="preserve"> ЦРБ» и в образовательных учреждениях </w:t>
      </w:r>
    </w:p>
    <w:p w:rsidR="00AB6433" w:rsidRDefault="00AB6433" w:rsidP="00AB6433">
      <w:pPr>
        <w:tabs>
          <w:tab w:val="left" w:pos="7695"/>
        </w:tabs>
        <w:ind w:firstLine="709"/>
        <w:jc w:val="center"/>
        <w:rPr>
          <w:b/>
          <w:sz w:val="28"/>
          <w:szCs w:val="28"/>
        </w:rPr>
      </w:pPr>
      <w:proofErr w:type="spellStart"/>
      <w:r w:rsidRPr="00AB6433">
        <w:rPr>
          <w:b/>
          <w:sz w:val="28"/>
          <w:szCs w:val="28"/>
        </w:rPr>
        <w:t>Кадуйского</w:t>
      </w:r>
      <w:proofErr w:type="spellEnd"/>
      <w:r w:rsidRPr="00AB6433">
        <w:rPr>
          <w:b/>
          <w:sz w:val="28"/>
          <w:szCs w:val="28"/>
        </w:rPr>
        <w:t xml:space="preserve"> муницип</w:t>
      </w:r>
      <w:r w:rsidRPr="00AB6433">
        <w:rPr>
          <w:b/>
          <w:sz w:val="28"/>
          <w:szCs w:val="28"/>
        </w:rPr>
        <w:t>ального округа в 2024-2025 гг.</w:t>
      </w:r>
    </w:p>
    <w:p w:rsidR="00AB6433" w:rsidRPr="00AB6433" w:rsidRDefault="00AB6433" w:rsidP="00AB6433">
      <w:pPr>
        <w:tabs>
          <w:tab w:val="left" w:pos="7695"/>
        </w:tabs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5"/>
        <w:gridCol w:w="2126"/>
        <w:gridCol w:w="2408"/>
        <w:gridCol w:w="2551"/>
      </w:tblGrid>
      <w:tr w:rsidR="00AB6433" w:rsidTr="00AB643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Тематика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структурного подразделения в ЦРБ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за проведение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</w:tr>
      <w:tr w:rsidR="00AB6433" w:rsidTr="00AB643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 г.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скорой медицинской помощи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Кадуйская</w:t>
            </w:r>
            <w:proofErr w:type="spellEnd"/>
            <w:r>
              <w:rPr>
                <w:sz w:val="24"/>
                <w:szCs w:val="24"/>
              </w:rPr>
              <w:t xml:space="preserve"> средняя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скорой медицинской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фельдшер отделения скорой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помощи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Лавриненков Е.В.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B6433" w:rsidTr="00AB643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 г.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на тему «Моя будущая профессия»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Кадуйская</w:t>
            </w:r>
            <w:proofErr w:type="spellEnd"/>
            <w:r>
              <w:rPr>
                <w:sz w:val="24"/>
                <w:szCs w:val="24"/>
              </w:rPr>
              <w:t xml:space="preserve"> средняя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№1»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медицинская сестра Ефремова Т.Г, начальник отдела кадров Волкова А.Р. </w:t>
            </w:r>
          </w:p>
        </w:tc>
      </w:tr>
      <w:tr w:rsidR="00AB6433" w:rsidTr="00AB643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16.01.2025 г.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принципы работы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клинико-диагностической лаборатории, знакомство с аппаратурой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Хохловская</w:t>
            </w:r>
            <w:proofErr w:type="spellEnd"/>
            <w:r>
              <w:rPr>
                <w:sz w:val="24"/>
                <w:szCs w:val="24"/>
              </w:rPr>
              <w:t xml:space="preserve"> СШ», МБОУ «</w:t>
            </w:r>
            <w:proofErr w:type="spellStart"/>
            <w:r>
              <w:rPr>
                <w:sz w:val="24"/>
                <w:szCs w:val="24"/>
              </w:rPr>
              <w:t>Андогская</w:t>
            </w:r>
            <w:proofErr w:type="spellEnd"/>
            <w:r>
              <w:rPr>
                <w:sz w:val="24"/>
                <w:szCs w:val="24"/>
              </w:rPr>
              <w:t xml:space="preserve"> СШ»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клинико-диагностической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лабораторией-фельдшер-лаборант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Соковнина О.Н. </w:t>
            </w:r>
          </w:p>
        </w:tc>
      </w:tr>
      <w:tr w:rsidR="00AB6433" w:rsidTr="00AB643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20.02.2025 г.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дверей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«Медицинская организация – взгляд изнутри»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Кадуйская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школа», МБОУ «</w:t>
            </w:r>
            <w:proofErr w:type="spellStart"/>
            <w:r>
              <w:rPr>
                <w:sz w:val="24"/>
                <w:szCs w:val="24"/>
              </w:rPr>
              <w:t>Кадуйская</w:t>
            </w:r>
            <w:proofErr w:type="spellEnd"/>
            <w:r>
              <w:rPr>
                <w:sz w:val="24"/>
                <w:szCs w:val="24"/>
              </w:rPr>
              <w:t xml:space="preserve"> средняя школа №1»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Кадуйская</w:t>
            </w:r>
            <w:proofErr w:type="spellEnd"/>
            <w:r>
              <w:rPr>
                <w:sz w:val="24"/>
                <w:szCs w:val="24"/>
              </w:rPr>
              <w:t xml:space="preserve"> ЦРБ: поликлиника и стационар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главного врача </w:t>
            </w:r>
            <w:proofErr w:type="spellStart"/>
            <w:r>
              <w:rPr>
                <w:sz w:val="24"/>
                <w:szCs w:val="24"/>
              </w:rPr>
              <w:t>Шатан</w:t>
            </w:r>
            <w:proofErr w:type="spellEnd"/>
            <w:r>
              <w:rPr>
                <w:sz w:val="24"/>
                <w:szCs w:val="24"/>
              </w:rPr>
              <w:t xml:space="preserve"> Н.А., главная медицинская сестра Ефремова Т.Г.</w:t>
            </w:r>
          </w:p>
        </w:tc>
      </w:tr>
      <w:tr w:rsidR="00AB6433" w:rsidTr="00AB643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20.03.2025 г.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«Вопросы здорового образа жизни, индивидуальная профилактика, снижения риска заболеваний»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Кадуйская</w:t>
            </w:r>
            <w:proofErr w:type="spellEnd"/>
            <w:r>
              <w:rPr>
                <w:sz w:val="24"/>
                <w:szCs w:val="24"/>
              </w:rPr>
              <w:t xml:space="preserve"> средняя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Ефремова Т.Г., врач-педиатр районный Карабанова И.Ю.   </w:t>
            </w:r>
          </w:p>
        </w:tc>
      </w:tr>
      <w:tr w:rsidR="00AB6433" w:rsidTr="00AB643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04.04.2025 г.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работы хирургического отделения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Кадуйская</w:t>
            </w:r>
            <w:proofErr w:type="spellEnd"/>
            <w:r>
              <w:rPr>
                <w:sz w:val="24"/>
                <w:szCs w:val="24"/>
              </w:rPr>
              <w:t xml:space="preserve"> средняя школа №1»,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Кадуйская</w:t>
            </w:r>
            <w:proofErr w:type="spellEnd"/>
            <w:r>
              <w:rPr>
                <w:sz w:val="24"/>
                <w:szCs w:val="24"/>
              </w:rPr>
              <w:t xml:space="preserve"> средняя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Хирургическое </w:t>
            </w:r>
          </w:p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33" w:rsidRDefault="00AB6433">
            <w:pPr>
              <w:tabs>
                <w:tab w:val="left" w:pos="76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хирургическим  подразделением Никонов А.В.</w:t>
            </w:r>
          </w:p>
        </w:tc>
      </w:tr>
    </w:tbl>
    <w:p w:rsidR="00136A77" w:rsidRDefault="00136A77"/>
    <w:sectPr w:rsidR="0013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33"/>
    <w:rsid w:val="00136A77"/>
    <w:rsid w:val="00AB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076F"/>
  <w15:chartTrackingRefBased/>
  <w15:docId w15:val="{4FF56217-3F5B-4C15-A0DF-021EBAA1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2024-11-18T10:10:00Z</dcterms:created>
  <dcterms:modified xsi:type="dcterms:W3CDTF">2024-11-18T10:11:00Z</dcterms:modified>
</cp:coreProperties>
</file>